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A7EF" w14:textId="77777777" w:rsidR="00564A89" w:rsidRPr="00D43F43" w:rsidRDefault="00564A89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D43F43">
        <w:rPr>
          <w:b/>
        </w:rPr>
        <w:t>FEDERATED GARDEN CLUBS OF NEW YORK STATE, INC.</w:t>
      </w:r>
    </w:p>
    <w:p w14:paraId="464039B7" w14:textId="77777777" w:rsidR="00611CFB" w:rsidRPr="00D43F43" w:rsidRDefault="00611CFB">
      <w:pPr>
        <w:rPr>
          <w:b/>
        </w:rPr>
      </w:pPr>
    </w:p>
    <w:p w14:paraId="28F2FCAC" w14:textId="77777777" w:rsidR="00564A89" w:rsidRPr="00D43F43" w:rsidRDefault="00564A89">
      <w:pPr>
        <w:rPr>
          <w:b/>
        </w:rPr>
      </w:pPr>
      <w:r w:rsidRPr="00D43F43">
        <w:rPr>
          <w:b/>
        </w:rPr>
        <w:t xml:space="preserve">                 GUIDELINES FOR STUDENTS AND COLLEGE ADMINISTERING THE SCHOLARSHIP</w:t>
      </w:r>
    </w:p>
    <w:p w14:paraId="0CD40823" w14:textId="77777777" w:rsidR="00564A89" w:rsidRPr="00D43F43" w:rsidRDefault="00564A89">
      <w:pPr>
        <w:rPr>
          <w:b/>
        </w:rPr>
      </w:pPr>
      <w:r w:rsidRPr="00D43F43">
        <w:rPr>
          <w:b/>
        </w:rPr>
        <w:tab/>
      </w:r>
      <w:r w:rsidRPr="00D43F43">
        <w:rPr>
          <w:b/>
        </w:rPr>
        <w:tab/>
      </w:r>
      <w:r w:rsidRPr="00D43F43">
        <w:rPr>
          <w:b/>
        </w:rPr>
        <w:tab/>
      </w:r>
      <w:r w:rsidRPr="00D43F43">
        <w:rPr>
          <w:b/>
        </w:rPr>
        <w:tab/>
      </w:r>
      <w:r w:rsidRPr="00D43F43">
        <w:rPr>
          <w:b/>
        </w:rPr>
        <w:tab/>
        <w:t xml:space="preserve">    2019- 2020</w:t>
      </w:r>
    </w:p>
    <w:p w14:paraId="3D48DC4A" w14:textId="77777777" w:rsidR="00611CFB" w:rsidRDefault="00611CFB"/>
    <w:p w14:paraId="2F37D7DA" w14:textId="77777777" w:rsidR="00611CFB" w:rsidRDefault="00564A89" w:rsidP="00611CFB">
      <w:pPr>
        <w:pStyle w:val="ListParagraph"/>
        <w:numPr>
          <w:ilvl w:val="0"/>
          <w:numId w:val="1"/>
        </w:numPr>
      </w:pPr>
      <w:r>
        <w:t>The FGCNYS, Inc. is offering Scholarships in the amount of $1,500.00 payable in the fall of 2020</w:t>
      </w:r>
      <w:r w:rsidR="0057150F">
        <w:t xml:space="preserve"> to a full-</w:t>
      </w:r>
      <w:r>
        <w:t>time student having finished his/h</w:t>
      </w:r>
      <w:r w:rsidR="0057150F">
        <w:t>er first year at a two-</w:t>
      </w:r>
      <w:r>
        <w:t xml:space="preserve">year college or </w:t>
      </w:r>
      <w:r w:rsidR="00E74416">
        <w:t xml:space="preserve">a </w:t>
      </w:r>
      <w:r w:rsidR="001D6FB2">
        <w:t>four-year</w:t>
      </w:r>
      <w:r w:rsidR="00E74416">
        <w:t xml:space="preserve"> college or </w:t>
      </w:r>
      <w:r>
        <w:t>if t</w:t>
      </w:r>
      <w:r w:rsidR="0057150F">
        <w:t>hey are transferring from a two-year college to a four-</w:t>
      </w:r>
      <w:r>
        <w:t>year college.</w:t>
      </w:r>
    </w:p>
    <w:p w14:paraId="0C609F4A" w14:textId="77777777" w:rsidR="00611CFB" w:rsidRDefault="00611CFB" w:rsidP="00611CFB">
      <w:pPr>
        <w:pStyle w:val="ListParagraph"/>
      </w:pPr>
    </w:p>
    <w:p w14:paraId="71CB8C3B" w14:textId="77777777" w:rsidR="0057150F" w:rsidRDefault="0057150F" w:rsidP="00564A89">
      <w:pPr>
        <w:pStyle w:val="ListParagraph"/>
        <w:numPr>
          <w:ilvl w:val="0"/>
          <w:numId w:val="1"/>
        </w:numPr>
      </w:pPr>
      <w:r>
        <w:t>The student must be a legal resident of New York State but may attend college in N</w:t>
      </w:r>
      <w:r w:rsidR="00611CFB">
        <w:t xml:space="preserve">ew </w:t>
      </w:r>
      <w:r>
        <w:t>Y</w:t>
      </w:r>
      <w:r w:rsidR="00611CFB">
        <w:t>ork</w:t>
      </w:r>
      <w:r>
        <w:t xml:space="preserve"> State or elsewhere, provided it is an accredited college.</w:t>
      </w:r>
    </w:p>
    <w:p w14:paraId="28CFB609" w14:textId="77777777" w:rsidR="00611CFB" w:rsidRDefault="00611CFB" w:rsidP="00611CFB"/>
    <w:p w14:paraId="438741D3" w14:textId="77777777" w:rsidR="00C272B9" w:rsidRDefault="00C272B9" w:rsidP="00564A89">
      <w:pPr>
        <w:pStyle w:val="ListParagraph"/>
        <w:numPr>
          <w:ilvl w:val="0"/>
          <w:numId w:val="1"/>
        </w:numPr>
      </w:pPr>
      <w:r>
        <w:t>Judging is based on academic record, financial need, character, commitment to career, involvement in college and community activities and quality of student’s essay.</w:t>
      </w:r>
    </w:p>
    <w:p w14:paraId="36F50B3A" w14:textId="77777777" w:rsidR="00611CFB" w:rsidRDefault="00611CFB" w:rsidP="00611CFB">
      <w:pPr>
        <w:pStyle w:val="ListParagraph"/>
      </w:pPr>
    </w:p>
    <w:p w14:paraId="71BC8629" w14:textId="77777777" w:rsidR="00C272B9" w:rsidRDefault="00C272B9" w:rsidP="00564A89">
      <w:pPr>
        <w:pStyle w:val="ListParagraph"/>
        <w:numPr>
          <w:ilvl w:val="0"/>
          <w:numId w:val="1"/>
        </w:numPr>
      </w:pPr>
      <w:r>
        <w:t>Students are informed following judging if he/she</w:t>
      </w:r>
      <w:r w:rsidR="00D43F43">
        <w:t xml:space="preserve"> is or</w:t>
      </w:r>
      <w:r>
        <w:t xml:space="preserve"> is not a winner.</w:t>
      </w:r>
    </w:p>
    <w:p w14:paraId="6873C7C8" w14:textId="77777777" w:rsidR="00611CFB" w:rsidRDefault="00611CFB" w:rsidP="00611CFB"/>
    <w:p w14:paraId="3CC42B48" w14:textId="77777777" w:rsidR="00C272B9" w:rsidRDefault="00C272B9" w:rsidP="00564A89">
      <w:pPr>
        <w:pStyle w:val="ListParagraph"/>
        <w:numPr>
          <w:ilvl w:val="0"/>
          <w:numId w:val="1"/>
        </w:numPr>
      </w:pPr>
      <w:r>
        <w:t>Students may apply for a Scholarship the next year if they are not a winner.</w:t>
      </w:r>
    </w:p>
    <w:p w14:paraId="4CBD4B03" w14:textId="77777777" w:rsidR="00611CFB" w:rsidRDefault="00611CFB" w:rsidP="00611CFB">
      <w:pPr>
        <w:pStyle w:val="ListParagraph"/>
      </w:pPr>
    </w:p>
    <w:p w14:paraId="14F39479" w14:textId="77777777" w:rsidR="00C272B9" w:rsidRDefault="00C272B9" w:rsidP="00564A89">
      <w:pPr>
        <w:pStyle w:val="ListParagraph"/>
        <w:numPr>
          <w:ilvl w:val="0"/>
          <w:numId w:val="1"/>
        </w:numPr>
      </w:pPr>
      <w:r>
        <w:t>Grants will be disbursed to the Financial Aid Office of the college which the student will attend in the fall of 2020.</w:t>
      </w:r>
    </w:p>
    <w:p w14:paraId="5F93AC63" w14:textId="77777777" w:rsidR="00611CFB" w:rsidRDefault="00611CFB" w:rsidP="00611CFB"/>
    <w:p w14:paraId="3F494847" w14:textId="77777777" w:rsidR="00152DC4" w:rsidRDefault="00152DC4" w:rsidP="00564A89">
      <w:pPr>
        <w:pStyle w:val="ListParagraph"/>
        <w:numPr>
          <w:ilvl w:val="0"/>
          <w:numId w:val="1"/>
        </w:numPr>
      </w:pPr>
      <w:r>
        <w:t>The student and Financial Aid Officer determine how the money is to be spent: tuition, food, housing, books, etc.</w:t>
      </w:r>
    </w:p>
    <w:p w14:paraId="79669E5C" w14:textId="77777777" w:rsidR="00611CFB" w:rsidRDefault="00611CFB" w:rsidP="00611CFB">
      <w:pPr>
        <w:pStyle w:val="ListParagraph"/>
      </w:pPr>
    </w:p>
    <w:p w14:paraId="70D63611" w14:textId="77777777" w:rsidR="00152DC4" w:rsidRDefault="00152DC4" w:rsidP="00152DC4">
      <w:pPr>
        <w:pStyle w:val="ListParagraph"/>
        <w:numPr>
          <w:ilvl w:val="0"/>
          <w:numId w:val="1"/>
        </w:numPr>
      </w:pPr>
      <w:r>
        <w:t xml:space="preserve">After the Scholarship Grant has been submitted to the college of the student’s choice, it can’t be transferred excepting for students continuing on to a four-year program </w:t>
      </w:r>
      <w:r w:rsidR="00D43F43">
        <w:t xml:space="preserve">and </w:t>
      </w:r>
      <w:r>
        <w:t>not sure of their colleges by February 1, 2020. Upon acceptance to the four-year college, they must notify the Scholarship Chairman who will notify the FGCNYS, Inc.</w:t>
      </w:r>
    </w:p>
    <w:p w14:paraId="64E513BF" w14:textId="77777777" w:rsidR="00611CFB" w:rsidRDefault="00611CFB" w:rsidP="00611CFB"/>
    <w:p w14:paraId="4333840B" w14:textId="77777777" w:rsidR="00152DC4" w:rsidRDefault="00152DC4" w:rsidP="00152DC4">
      <w:pPr>
        <w:pStyle w:val="ListParagraph"/>
        <w:numPr>
          <w:ilvl w:val="0"/>
          <w:numId w:val="1"/>
        </w:numPr>
      </w:pPr>
      <w:r>
        <w:t>The student must be majoring in Horticulture, Floriculture, Landscape Design, Botany, Plant Pathology, Conservation, Forestry, Agronomy, City Planning, Environmental Studies, Land Management, Wild Life Science or other allied topics.</w:t>
      </w:r>
    </w:p>
    <w:p w14:paraId="2A5D64ED" w14:textId="77777777" w:rsidR="00611CFB" w:rsidRDefault="00611CFB" w:rsidP="00611CFB">
      <w:pPr>
        <w:pStyle w:val="ListParagraph"/>
      </w:pPr>
    </w:p>
    <w:p w14:paraId="5BF5A426" w14:textId="77777777" w:rsidR="00CB339F" w:rsidRDefault="00CB339F" w:rsidP="00152DC4">
      <w:pPr>
        <w:pStyle w:val="ListParagraph"/>
        <w:numPr>
          <w:ilvl w:val="0"/>
          <w:numId w:val="1"/>
        </w:numPr>
      </w:pPr>
      <w:r>
        <w:t>A minimum of a 3.0 GPA is required.</w:t>
      </w:r>
      <w:r w:rsidR="00611CFB">
        <w:t xml:space="preserve"> This Grant is competitive.</w:t>
      </w:r>
    </w:p>
    <w:p w14:paraId="79A72DA7" w14:textId="77777777" w:rsidR="00611CFB" w:rsidRDefault="00611CFB" w:rsidP="00611CFB"/>
    <w:p w14:paraId="1D8F566F" w14:textId="77777777" w:rsidR="00CB339F" w:rsidRDefault="00CB339F" w:rsidP="00152DC4">
      <w:pPr>
        <w:pStyle w:val="ListParagraph"/>
        <w:numPr>
          <w:ilvl w:val="0"/>
          <w:numId w:val="1"/>
        </w:numPr>
      </w:pPr>
      <w:r>
        <w:t>In the event of</w:t>
      </w:r>
      <w:r w:rsidR="0069661B">
        <w:t xml:space="preserve"> a change in the students major</w:t>
      </w:r>
      <w:r>
        <w:t>, other than those listed above, or if the student withdraws from school; the balance of the Scholarship Grant MUST be returned to the Federated Garden Clubs of NY State, Inc.</w:t>
      </w:r>
      <w:r w:rsidR="0069661B">
        <w:t xml:space="preserve"> 292 Washington Avenue, Ext., Suite 104, Albany, NY 12203-6385</w:t>
      </w:r>
      <w:r w:rsidR="00611CFB">
        <w:t>.</w:t>
      </w:r>
    </w:p>
    <w:p w14:paraId="1EF3900E" w14:textId="77777777" w:rsidR="00611CFB" w:rsidRDefault="00611CFB" w:rsidP="00611CFB">
      <w:pPr>
        <w:pStyle w:val="ListParagraph"/>
      </w:pPr>
    </w:p>
    <w:p w14:paraId="00EA379D" w14:textId="77777777" w:rsidR="00611CFB" w:rsidRDefault="00611CFB" w:rsidP="00152DC4">
      <w:pPr>
        <w:pStyle w:val="ListParagraph"/>
        <w:numPr>
          <w:ilvl w:val="0"/>
          <w:numId w:val="1"/>
        </w:numPr>
      </w:pPr>
      <w:r>
        <w:t>Colleges are urged to work closely with the State Scholarship Chairman who handles all of the applications.</w:t>
      </w:r>
    </w:p>
    <w:p w14:paraId="3464434C" w14:textId="77777777" w:rsidR="00863AAE" w:rsidRDefault="00863AAE" w:rsidP="00863AAE"/>
    <w:p w14:paraId="05769C79" w14:textId="77777777" w:rsidR="00863AAE" w:rsidRDefault="00863AAE" w:rsidP="00863AAE">
      <w:pPr>
        <w:pStyle w:val="ListParagraph"/>
      </w:pPr>
    </w:p>
    <w:p w14:paraId="325D6F1D" w14:textId="77777777" w:rsidR="00863AAE" w:rsidRDefault="00611CFB" w:rsidP="00863AAE">
      <w:pPr>
        <w:ind w:left="360"/>
      </w:pPr>
      <w:r>
        <w:t>FGCNYS, Inc. State Chairman:</w:t>
      </w:r>
    </w:p>
    <w:p w14:paraId="457C809E" w14:textId="77777777" w:rsidR="00863AAE" w:rsidRDefault="00863AAE" w:rsidP="00611CFB">
      <w:pPr>
        <w:pStyle w:val="ListParagraph"/>
      </w:pPr>
      <w:r>
        <w:t xml:space="preserve">                  </w:t>
      </w:r>
      <w:r w:rsidR="00611CFB">
        <w:t xml:space="preserve"> Jane Madis, 30 </w:t>
      </w:r>
      <w:proofErr w:type="spellStart"/>
      <w:r w:rsidR="00611CFB">
        <w:t>Wawayanda</w:t>
      </w:r>
      <w:proofErr w:type="spellEnd"/>
      <w:r w:rsidR="00611CFB">
        <w:t xml:space="preserve"> Court, Warwick, NY 10990-3346</w:t>
      </w:r>
      <w:r>
        <w:t xml:space="preserve">   </w:t>
      </w:r>
    </w:p>
    <w:p w14:paraId="545EFDC2" w14:textId="77777777" w:rsidR="00611CFB" w:rsidRDefault="00611CFB" w:rsidP="00611CFB">
      <w:pPr>
        <w:pStyle w:val="ListParagraph"/>
      </w:pPr>
      <w:r>
        <w:t xml:space="preserve"> </w:t>
      </w:r>
      <w:r w:rsidR="00863AAE">
        <w:t xml:space="preserve">                  </w:t>
      </w:r>
      <w:r>
        <w:t>Phone: 845-258-0388</w:t>
      </w:r>
      <w:r w:rsidR="00863AAE">
        <w:t xml:space="preserve">        </w:t>
      </w:r>
      <w:r>
        <w:t xml:space="preserve"> </w:t>
      </w:r>
      <w:r>
        <w:tab/>
        <w:t>Email: janemadis@gmail.com</w:t>
      </w:r>
    </w:p>
    <w:sectPr w:rsidR="00611CFB" w:rsidSect="00564A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5B94"/>
    <w:multiLevelType w:val="hybridMultilevel"/>
    <w:tmpl w:val="3B0E07CE"/>
    <w:lvl w:ilvl="0" w:tplc="02E46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89"/>
    <w:rsid w:val="00152DC4"/>
    <w:rsid w:val="001D6FB2"/>
    <w:rsid w:val="00564A89"/>
    <w:rsid w:val="0057150F"/>
    <w:rsid w:val="00611CFB"/>
    <w:rsid w:val="0069661B"/>
    <w:rsid w:val="007C63AB"/>
    <w:rsid w:val="00863AAE"/>
    <w:rsid w:val="008E6650"/>
    <w:rsid w:val="0093564D"/>
    <w:rsid w:val="00BF1057"/>
    <w:rsid w:val="00C272B9"/>
    <w:rsid w:val="00CB339F"/>
    <w:rsid w:val="00D43F43"/>
    <w:rsid w:val="00E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6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Madis</dc:creator>
  <cp:keywords/>
  <dc:description/>
  <cp:lastModifiedBy>Victoria Bellias</cp:lastModifiedBy>
  <cp:revision>2</cp:revision>
  <dcterms:created xsi:type="dcterms:W3CDTF">2019-09-11T18:20:00Z</dcterms:created>
  <dcterms:modified xsi:type="dcterms:W3CDTF">2019-09-11T18:20:00Z</dcterms:modified>
</cp:coreProperties>
</file>